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FE1BA5">
        <w:rPr>
          <w:rFonts w:ascii="Calibri" w:eastAsia="Calibri" w:hAnsi="Calibri" w:cs="Times New Roman"/>
          <w:sz w:val="40"/>
        </w:rPr>
        <w:t>4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FE1BA5" w:rsidRPr="00FE1BA5">
        <w:rPr>
          <w:rFonts w:ascii="Calibri" w:eastAsia="Calibri" w:hAnsi="Calibri" w:cs="Times New Roman"/>
          <w:sz w:val="40"/>
        </w:rPr>
        <w:t>Properties of Real Numbers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D66AF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anchor="pre-algebra-arithmetic-properties" w:history="1">
              <w:r w:rsidR="00312E80" w:rsidRPr="00262200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https://www.khanacademy.org/math/pre-algebra/pre-algebra-arith-prop#pre-algebra-arithmetic-properties</w:t>
              </w:r>
            </w:hyperlink>
          </w:p>
          <w:p w:rsidR="00312E80" w:rsidRPr="005D53DA" w:rsidRDefault="00312E8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FE1BA5" w:rsidRPr="00FE1BA5">
              <w:rPr>
                <w:rFonts w:ascii="Calibri" w:eastAsia="Calibri" w:hAnsi="Calibri" w:cs="Times New Roman"/>
                <w:sz w:val="24"/>
              </w:rPr>
              <w:t>properties of real numbers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8A762B" w:rsidRDefault="00540819" w:rsidP="00C77458">
            <w:pPr>
              <w:spacing w:after="0" w:line="240" w:lineRule="auto"/>
              <w:contextualSpacing/>
              <w:jc w:val="center"/>
            </w:pPr>
            <w:hyperlink r:id="rId11" w:history="1">
              <w:r w:rsidRPr="00D43BF3">
                <w:rPr>
                  <w:rStyle w:val="Hyperlink"/>
                </w:rPr>
                <w:t>https://www.quia.com/rr/1066058.html</w:t>
              </w:r>
            </w:hyperlink>
          </w:p>
          <w:p w:rsidR="00540819" w:rsidRPr="005D53DA" w:rsidRDefault="0054081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FE1BA5" w:rsidRPr="00FE1BA5">
              <w:rPr>
                <w:rFonts w:ascii="Calibri" w:eastAsia="Calibri" w:hAnsi="Calibri" w:cs="Times New Roman"/>
                <w:sz w:val="24"/>
              </w:rPr>
              <w:t>properties of real numbers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D66AF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="007F4BDA" w:rsidRPr="00262200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https://youtu.be/FSQVYBtTxJI</w:t>
              </w:r>
            </w:hyperlink>
          </w:p>
          <w:p w:rsidR="007F4BDA" w:rsidRPr="005D53DA" w:rsidRDefault="007F4BDA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FE1BA5" w:rsidRPr="00FE1BA5">
              <w:rPr>
                <w:rFonts w:ascii="Calibri" w:eastAsia="Calibri" w:hAnsi="Calibri" w:cs="Times New Roman"/>
                <w:sz w:val="24"/>
              </w:rPr>
              <w:t>properties of real numbers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D66AF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="005863F3" w:rsidRPr="00262200">
                <w:rPr>
                  <w:rStyle w:val="Hyperlink"/>
                  <w:rFonts w:ascii="Calibri" w:eastAsia="Calibri" w:hAnsi="Calibri" w:cs="Times New Roman"/>
                  <w:sz w:val="24"/>
                </w:rPr>
                <w:t>http://www.regentsprep.org/regents/math/algebra/an1/propprac.htm</w:t>
              </w:r>
            </w:hyperlink>
          </w:p>
          <w:p w:rsidR="005863F3" w:rsidRPr="005D53DA" w:rsidRDefault="005863F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AFC" w:rsidRDefault="00D66AFC" w:rsidP="00C40AE9">
      <w:pPr>
        <w:spacing w:after="0" w:line="240" w:lineRule="auto"/>
      </w:pPr>
      <w:r>
        <w:separator/>
      </w:r>
    </w:p>
  </w:endnote>
  <w:endnote w:type="continuationSeparator" w:id="0">
    <w:p w:rsidR="00D66AFC" w:rsidRDefault="00D66AFC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081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D66AFC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AFC" w:rsidRDefault="00D66AFC" w:rsidP="00C40AE9">
      <w:pPr>
        <w:spacing w:after="0" w:line="240" w:lineRule="auto"/>
      </w:pPr>
      <w:r>
        <w:separator/>
      </w:r>
    </w:p>
  </w:footnote>
  <w:footnote w:type="continuationSeparator" w:id="0">
    <w:p w:rsidR="00D66AFC" w:rsidRDefault="00D66AFC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187DDB"/>
    <w:rsid w:val="0024195C"/>
    <w:rsid w:val="002633AA"/>
    <w:rsid w:val="00312E80"/>
    <w:rsid w:val="00540819"/>
    <w:rsid w:val="005863F3"/>
    <w:rsid w:val="00777211"/>
    <w:rsid w:val="007F4BDA"/>
    <w:rsid w:val="008A762B"/>
    <w:rsid w:val="00A04C67"/>
    <w:rsid w:val="00A54D3D"/>
    <w:rsid w:val="00B22228"/>
    <w:rsid w:val="00C40AE9"/>
    <w:rsid w:val="00C87D2B"/>
    <w:rsid w:val="00D66AFC"/>
    <w:rsid w:val="00FE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ebra/an1/propprac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outu.be/FSQVYBtTxJ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rr/1066058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pre-algebra/pre-algebra-arith-pro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90EB1-E60D-4F59-8980-A3E90116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12</cp:revision>
  <dcterms:created xsi:type="dcterms:W3CDTF">2016-12-20T04:52:00Z</dcterms:created>
  <dcterms:modified xsi:type="dcterms:W3CDTF">2016-12-23T08:40:00Z</dcterms:modified>
</cp:coreProperties>
</file>